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9D" w:rsidRDefault="006C3D97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PanPel SemNas/BP/2022 </w:t>
      </w:r>
    </w:p>
    <w:p w:rsidR="00E44B9D" w:rsidRDefault="006C3D97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Letter Of Acceptance </w:t>
      </w:r>
    </w:p>
    <w:p w:rsidR="00E44B9D" w:rsidRDefault="006C3D97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Lampiran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1</w:t>
      </w:r>
    </w:p>
    <w:p w:rsidR="00E44B9D" w:rsidRDefault="00E4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9D" w:rsidRDefault="006C3D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Kepada, Yth. Endang Bidayani</w:t>
      </w:r>
    </w:p>
    <w:p w:rsidR="00E44B9D" w:rsidRDefault="006C3D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Artikel yang berjudul :</w:t>
      </w:r>
    </w:p>
    <w:p w:rsidR="00E44B9D" w:rsidRDefault="006C3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Diseminasi Teknologi Sederhana Budidaya Teripang Pasir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(Sea cucumber)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Sistem Pen Culture sebagai Upaya Mengatasi Ancaman Penangkapan Berlebihan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:rsidR="00E44B9D" w:rsidRDefault="00E4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B9D" w:rsidRDefault="006C3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telah diperiksa oleh tim ilmiah SEMNAS AKUAKULTUR 2022. Hasil pemeriksaan menunjukkan bahwa artikel tersebut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dapat diikutkan sebagai salah satu artikel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akan diseminarkan pada SEMNAS AKUAKULTUR 2022 pada tanggal 16-17 Juni 2022. Selanjutnya, peserta dapat mengirimkan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berkas yang diperlukan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demi kelancaran kegiatan, yaitu : </w:t>
      </w:r>
    </w:p>
    <w:p w:rsidR="00E44B9D" w:rsidRDefault="006C3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Full paper, </w:t>
      </w:r>
    </w:p>
    <w:p w:rsidR="00E44B9D" w:rsidRDefault="006C3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Bukti pembayaran, dan </w:t>
      </w:r>
    </w:p>
    <w:p w:rsidR="00E44B9D" w:rsidRDefault="006C3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File presentasi (ppt).</w:t>
      </w:r>
    </w:p>
    <w:p w:rsidR="00E44B9D" w:rsidRDefault="006C3D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Ketentuan detail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kami informasikan melalui lampiran surat ini.</w:t>
      </w:r>
    </w:p>
    <w:p w:rsidR="00E44B9D" w:rsidRDefault="006C3D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informasi yang dapat disampaikan, atas perhatiannya, diucapkan terimakaih.</w:t>
      </w:r>
    </w:p>
    <w:p w:rsidR="00E44B9D" w:rsidRDefault="006C3D9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Mataram, 7 Juni 2022.</w:t>
      </w:r>
    </w:p>
    <w:p w:rsidR="00E44B9D" w:rsidRDefault="006C3D9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Panitia Pelaksana Semnas Akuakultur 2022,</w:t>
      </w:r>
    </w:p>
    <w:p w:rsidR="00E44B9D" w:rsidRDefault="006C3D9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Ketua,</w:t>
      </w:r>
    </w:p>
    <w:p w:rsidR="00E44B9D" w:rsidRDefault="00E44B9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E44B9D" w:rsidRDefault="006C3D9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12093" cy="743243"/>
            <wp:effectExtent l="0" t="0" r="0" b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093" cy="743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179070</wp:posOffset>
            </wp:positionV>
            <wp:extent cx="2068195" cy="861695"/>
            <wp:effectExtent l="0" t="0" r="0" b="0"/>
            <wp:wrapNone/>
            <wp:docPr id="24" name="image1.png" descr="E:\UNRAM\file prodi budidaya\SEMNAS AKUAKULTUR 2021\DESIGN\Stempel Panitia Semn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UNRAM\file prodi budidaya\SEMNAS AKUAKULTUR 2021\DESIGN\Stempel Panitia Semnas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4B9D" w:rsidRDefault="00E44B9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E44B9D" w:rsidRDefault="00E44B9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E44B9D" w:rsidRDefault="00E4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9D" w:rsidRDefault="006C3D9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Salnida Yuniarti Lumbessy, S.Pi.,M.Si.</w:t>
      </w:r>
    </w:p>
    <w:p w:rsidR="00E44B9D" w:rsidRDefault="00E4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9D" w:rsidRDefault="006C3D9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4B9D" w:rsidRDefault="006C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ampiran 1. Alur pelaksanaan kegiatan SEMINAR NASIONAL AKUAKULTUR 2022</w:t>
      </w:r>
    </w:p>
    <w:p w:rsidR="00E44B9D" w:rsidRDefault="00E4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9D" w:rsidRDefault="006C3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Peserta yang telah mengirimkan ABSTRAK, dan telah dinyatakan DITERIMA, membuat FULL PAPER Artikel yang sesuai dengan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sebagai berikut : </w:t>
      </w:r>
    </w:p>
    <w:p w:rsidR="00E44B9D" w:rsidRDefault="00E44B9D">
      <w:pPr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6C3D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https://forms.gle/pLkqg71ZAV3CSo8k8</w:t>
        </w:r>
      </w:hyperlink>
      <w:r w:rsidR="006C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4B9D" w:rsidRDefault="006C3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Melakukan pembayaran, sebesar Rp. 200.000. </w:t>
      </w:r>
    </w:p>
    <w:p w:rsidR="00E44B9D" w:rsidRDefault="006C3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 melalui rekening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 Mandiri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161.00.0042306.6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a.n. Dewi Putri Lestari.</w:t>
      </w:r>
    </w:p>
    <w:p w:rsidR="00E44B9D" w:rsidRDefault="006C3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Durasi presentasi bagi pemkalah adalah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ksimal 10 menit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diskusi 5 menit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4B9D" w:rsidRDefault="006C3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Full paper, bukti pembayaran dan file presentasi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dapat dikirim melalui link : </w:t>
      </w:r>
    </w:p>
    <w:p w:rsidR="00E44B9D" w:rsidRDefault="00E44B9D">
      <w:pPr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6C3D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https://forms.gle/pLkqg71ZAV3CSo8k8</w:t>
        </w:r>
      </w:hyperlink>
      <w:r w:rsidR="006C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4B9D" w:rsidRDefault="006C3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3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 seputar kegiatan dapat juga ditanyakan via WA Panitia : Laily Fitriani M. MP. (081806911991)</w:t>
      </w:r>
    </w:p>
    <w:p w:rsidR="00E44B9D" w:rsidRDefault="00E44B9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E44B9D" w:rsidRDefault="006C3D9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Mataram,7 Juni 2022.</w:t>
      </w:r>
    </w:p>
    <w:p w:rsidR="00E44B9D" w:rsidRDefault="006C3D9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Panitia Pelaksana Semnas Akuakultur 2022,</w:t>
      </w:r>
    </w:p>
    <w:p w:rsidR="00E44B9D" w:rsidRDefault="006C3D9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Ketua,</w:t>
      </w: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179070</wp:posOffset>
            </wp:positionV>
            <wp:extent cx="2068195" cy="861695"/>
            <wp:effectExtent l="0" t="0" r="0" b="0"/>
            <wp:wrapNone/>
            <wp:docPr id="25" name="image1.png" descr="E:\UNRAM\file prodi budidaya\SEMNAS AKUAKULTUR 2021\DESIGN\Stempel Panitia Semn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UNRAM\file prodi budidaya\SEMNAS AKUAKULTUR 2021\DESIGN\Stempel Panitia Semnas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4B9D" w:rsidRDefault="00E44B9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E44B9D" w:rsidRDefault="006C3D9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580924" cy="728183"/>
            <wp:effectExtent l="0" t="0" r="0" b="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6209" t="28827" r="3546" b="32790"/>
                    <a:stretch>
                      <a:fillRect/>
                    </a:stretch>
                  </pic:blipFill>
                  <pic:spPr>
                    <a:xfrm>
                      <a:off x="0" y="0"/>
                      <a:ext cx="1580924" cy="728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4B9D" w:rsidRDefault="00E4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9D" w:rsidRDefault="006C3D9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Salnida Yuniarti Lumbessy, S.Pi.,M.Si.</w:t>
      </w:r>
    </w:p>
    <w:p w:rsidR="00E44B9D" w:rsidRDefault="00E44B9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sectPr w:rsidR="00E44B9D" w:rsidSect="00E44B9D">
      <w:head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D97" w:rsidRDefault="006C3D97" w:rsidP="00E44B9D">
      <w:pPr>
        <w:spacing w:after="0" w:line="240" w:lineRule="auto"/>
      </w:pPr>
      <w:r>
        <w:separator/>
      </w:r>
    </w:p>
  </w:endnote>
  <w:endnote w:type="continuationSeparator" w:id="1">
    <w:p w:rsidR="006C3D97" w:rsidRDefault="006C3D97" w:rsidP="00E4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D97" w:rsidRDefault="006C3D97" w:rsidP="00E44B9D">
      <w:pPr>
        <w:spacing w:after="0" w:line="240" w:lineRule="auto"/>
      </w:pPr>
      <w:r>
        <w:separator/>
      </w:r>
    </w:p>
  </w:footnote>
  <w:footnote w:type="continuationSeparator" w:id="1">
    <w:p w:rsidR="006C3D97" w:rsidRDefault="006C3D97" w:rsidP="00E4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9D" w:rsidRDefault="00E44B9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1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560"/>
      <w:gridCol w:w="6905"/>
      <w:gridCol w:w="643"/>
    </w:tblGrid>
    <w:tr w:rsidR="00E44B9D">
      <w:trPr>
        <w:cantSplit/>
        <w:trHeight w:val="1760"/>
        <w:tblHeader/>
        <w:jc w:val="center"/>
      </w:trPr>
      <w:tc>
        <w:tcPr>
          <w:tcW w:w="156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E44B9D" w:rsidRDefault="006C3D9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-7619</wp:posOffset>
                </wp:positionH>
                <wp:positionV relativeFrom="paragraph">
                  <wp:posOffset>89714</wp:posOffset>
                </wp:positionV>
                <wp:extent cx="1094704" cy="1065376"/>
                <wp:effectExtent l="0" t="0" r="0" b="0"/>
                <wp:wrapNone/>
                <wp:docPr id="26" name="image4.png" descr="E:\logo unram sesuai statu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E:\logo unram sesuai statut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04" cy="10653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48" w:type="dxa"/>
          <w:gridSpan w:val="2"/>
          <w:tcBorders>
            <w:top w:val="nil"/>
            <w:left w:val="nil"/>
            <w:bottom w:val="single" w:sz="4" w:space="0" w:color="000000"/>
            <w:right w:val="nil"/>
          </w:tcBorders>
        </w:tcPr>
        <w:p w:rsidR="00E44B9D" w:rsidRDefault="006C3D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right="-146"/>
            <w:jc w:val="center"/>
            <w:rPr>
              <w:rFonts w:ascii="Times New Roman" w:eastAsia="Times New Roman" w:hAnsi="Times New Roman" w:cs="Times New Roman"/>
              <w:color w:val="000000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</w:rPr>
            <w:t>KEMENTERIAN PENDIDIKAN DAN KEBUDAYAAN</w:t>
          </w:r>
        </w:p>
        <w:p w:rsidR="00E44B9D" w:rsidRDefault="006C3D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right="-146"/>
            <w:jc w:val="center"/>
            <w:rPr>
              <w:rFonts w:ascii="Times New Roman" w:eastAsia="Times New Roman" w:hAnsi="Times New Roman" w:cs="Times New Roman"/>
              <w:b/>
              <w:color w:val="000000"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0"/>
              <w:szCs w:val="30"/>
            </w:rPr>
            <w:t>UNIVERSITAS MATARAM</w:t>
          </w:r>
        </w:p>
        <w:p w:rsidR="00E44B9D" w:rsidRDefault="006C3D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right="-146"/>
            <w:jc w:val="center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FAKULTAS PERTANIAN</w:t>
          </w:r>
        </w:p>
        <w:p w:rsidR="00E44B9D" w:rsidRDefault="006C3D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right="-146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</w:rPr>
            <w:t>PROGRAM STUDI BUDIDAYA PERAIRAN</w:t>
          </w:r>
        </w:p>
        <w:p w:rsidR="00E44B9D" w:rsidRDefault="006C3D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right="-146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PANITIA PELAKSANA SEMINAR NASIONAL AKUAKULTUR 2022</w:t>
          </w:r>
        </w:p>
        <w:p w:rsidR="00E44B9D" w:rsidRDefault="006C3D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right="-146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Jalan Pendidikan Nomor 37, Kota Mataram</w:t>
          </w:r>
        </w:p>
        <w:p w:rsidR="00E44B9D" w:rsidRDefault="006C3D97">
          <w:pPr>
            <w:pBdr>
              <w:top w:val="nil"/>
              <w:left w:val="nil"/>
              <w:bottom w:val="nil"/>
              <w:right w:val="nil"/>
              <w:between w:val="nil"/>
            </w:pBdr>
            <w:ind w:right="-146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Email: budidayaperairan@unram.ac.id; web: bdp.fp.unram.ac.id</w:t>
          </w:r>
        </w:p>
      </w:tc>
    </w:tr>
    <w:tr w:rsidR="00E44B9D">
      <w:trPr>
        <w:cantSplit/>
        <w:trHeight w:val="40"/>
        <w:tblHeader/>
        <w:jc w:val="center"/>
      </w:trPr>
      <w:tc>
        <w:tcPr>
          <w:tcW w:w="1560" w:type="dxa"/>
          <w:tcBorders>
            <w:top w:val="single" w:sz="4" w:space="0" w:color="000000"/>
            <w:left w:val="nil"/>
            <w:bottom w:val="single" w:sz="36" w:space="0" w:color="000000"/>
            <w:right w:val="nil"/>
          </w:tcBorders>
        </w:tcPr>
        <w:p w:rsidR="00E44B9D" w:rsidRDefault="00E44B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color w:val="000000"/>
              <w:sz w:val="4"/>
              <w:szCs w:val="4"/>
            </w:rPr>
          </w:pPr>
        </w:p>
      </w:tc>
      <w:tc>
        <w:tcPr>
          <w:tcW w:w="6905" w:type="dxa"/>
          <w:tcBorders>
            <w:top w:val="single" w:sz="4" w:space="0" w:color="000000"/>
            <w:left w:val="nil"/>
            <w:bottom w:val="single" w:sz="36" w:space="0" w:color="000000"/>
            <w:right w:val="nil"/>
          </w:tcBorders>
        </w:tcPr>
        <w:p w:rsidR="00E44B9D" w:rsidRDefault="00E44B9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11"/>
            <w:jc w:val="center"/>
            <w:rPr>
              <w:rFonts w:ascii="Times New Roman" w:eastAsia="Times New Roman" w:hAnsi="Times New Roman" w:cs="Times New Roman"/>
              <w:b/>
              <w:color w:val="000000"/>
              <w:sz w:val="4"/>
              <w:szCs w:val="4"/>
            </w:rPr>
          </w:pPr>
        </w:p>
      </w:tc>
      <w:tc>
        <w:tcPr>
          <w:tcW w:w="643" w:type="dxa"/>
          <w:tcBorders>
            <w:top w:val="single" w:sz="4" w:space="0" w:color="000000"/>
            <w:left w:val="nil"/>
            <w:bottom w:val="single" w:sz="36" w:space="0" w:color="000000"/>
            <w:right w:val="nil"/>
          </w:tcBorders>
        </w:tcPr>
        <w:p w:rsidR="00E44B9D" w:rsidRDefault="00E44B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4"/>
              <w:szCs w:val="4"/>
            </w:rPr>
          </w:pPr>
        </w:p>
      </w:tc>
    </w:tr>
  </w:tbl>
  <w:p w:rsidR="00E44B9D" w:rsidRDefault="00E44B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"/>
        <w:szCs w:val="2"/>
      </w:rPr>
    </w:pPr>
  </w:p>
  <w:p w:rsidR="00E44B9D" w:rsidRDefault="00E44B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942"/>
    <w:multiLevelType w:val="multilevel"/>
    <w:tmpl w:val="37A07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7728B"/>
    <w:multiLevelType w:val="multilevel"/>
    <w:tmpl w:val="437A0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B9D"/>
    <w:rsid w:val="006C3D97"/>
    <w:rsid w:val="00AD2A2C"/>
    <w:rsid w:val="00E4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9D"/>
  </w:style>
  <w:style w:type="paragraph" w:styleId="Heading1">
    <w:name w:val="heading 1"/>
    <w:basedOn w:val="Normal"/>
    <w:next w:val="Normal"/>
    <w:link w:val="Heading1Char"/>
    <w:autoRedefine/>
    <w:qFormat/>
    <w:rsid w:val="001A49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Heading2">
    <w:name w:val="heading 2"/>
    <w:basedOn w:val="normal0"/>
    <w:next w:val="normal0"/>
    <w:rsid w:val="00E44B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44B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44B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44B9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44B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4B9D"/>
  </w:style>
  <w:style w:type="paragraph" w:styleId="Title">
    <w:name w:val="Title"/>
    <w:basedOn w:val="normal0"/>
    <w:next w:val="normal0"/>
    <w:rsid w:val="00E44B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A49E9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267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F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9C"/>
  </w:style>
  <w:style w:type="paragraph" w:styleId="Footer">
    <w:name w:val="footer"/>
    <w:basedOn w:val="Normal"/>
    <w:link w:val="FooterChar"/>
    <w:uiPriority w:val="99"/>
    <w:unhideWhenUsed/>
    <w:rsid w:val="00264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9C"/>
  </w:style>
  <w:style w:type="table" w:styleId="TableGrid">
    <w:name w:val="Table Grid"/>
    <w:basedOn w:val="TableNormal"/>
    <w:uiPriority w:val="59"/>
    <w:rsid w:val="00264F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26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5A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E44B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4B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pLkqg71ZAV3CSo8k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pLkqg71ZAV3CSo8k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AcrDU3xysZ+jxiVe6U4di0gmg==">AMUW2mUmu8k8bThB7f4lYWNpzjCgEtA5mKj3GCn0VlGAkz2Q9GtXVJFksCETsH2at87//9m4ee6kbb0Y2o1E4Ndg/kK9ZbfIn6xVPT8H+/q6u0DSAXf0/hsJUncLbVDOC3nVRePqcMRm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editor-AI</dc:creator>
  <cp:lastModifiedBy>Administrator</cp:lastModifiedBy>
  <cp:revision>2</cp:revision>
  <dcterms:created xsi:type="dcterms:W3CDTF">2022-06-10T03:26:00Z</dcterms:created>
  <dcterms:modified xsi:type="dcterms:W3CDTF">2022-06-10T03:26:00Z</dcterms:modified>
</cp:coreProperties>
</file>